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9E" w:rsidRPr="00BE24E0" w:rsidRDefault="00026C9E" w:rsidP="00026C9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E24E0">
        <w:rPr>
          <w:b/>
          <w:sz w:val="28"/>
          <w:szCs w:val="28"/>
        </w:rPr>
        <w:t>ХАНТЫ-МАНСИЙСКИЙ АВТОНОМНЫЙ ОКРУГ  -  ЮГРА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(ТЮМЕНСКАЯ ОБЛАСТЬ)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ХАНТЫ-МАНСИЙСКИЙ МУНИЦИПАЛЬНЫЙ РАЙОН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МУНИЦИПАЛЬНОЕ ОБРАЗОВАНИЕ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 xml:space="preserve">СЕЛЬСКОЕ ПОСЕЛЕНИЕ 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ГОРНОПРАВДИНСК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Pr="00BE24E0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СОВЕТ ДЕПУТАТОВ</w:t>
      </w:r>
    </w:p>
    <w:p w:rsidR="00026C9E" w:rsidRPr="00BE24E0" w:rsidRDefault="00026C9E" w:rsidP="00026C9E">
      <w:pPr>
        <w:jc w:val="center"/>
        <w:rPr>
          <w:b/>
          <w:sz w:val="28"/>
          <w:szCs w:val="28"/>
        </w:rPr>
      </w:pPr>
    </w:p>
    <w:p w:rsidR="00026C9E" w:rsidRDefault="00026C9E" w:rsidP="00026C9E">
      <w:pPr>
        <w:jc w:val="center"/>
        <w:outlineLvl w:val="0"/>
        <w:rPr>
          <w:b/>
          <w:sz w:val="28"/>
          <w:szCs w:val="28"/>
        </w:rPr>
      </w:pPr>
      <w:r w:rsidRPr="00BE24E0">
        <w:rPr>
          <w:b/>
          <w:sz w:val="28"/>
          <w:szCs w:val="28"/>
        </w:rPr>
        <w:t>РЕШЕНИЕ</w:t>
      </w:r>
    </w:p>
    <w:p w:rsidR="00BE24E0" w:rsidRPr="00BE24E0" w:rsidRDefault="00BE24E0" w:rsidP="00026C9E">
      <w:pPr>
        <w:jc w:val="center"/>
        <w:outlineLvl w:val="0"/>
        <w:rPr>
          <w:b/>
          <w:sz w:val="28"/>
          <w:szCs w:val="28"/>
        </w:rPr>
      </w:pPr>
    </w:p>
    <w:p w:rsidR="00026C9E" w:rsidRPr="00BE24E0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2236B0">
        <w:rPr>
          <w:sz w:val="28"/>
          <w:szCs w:val="28"/>
        </w:rPr>
        <w:t>27</w:t>
      </w:r>
      <w:r w:rsidRPr="00BE24E0">
        <w:rPr>
          <w:sz w:val="28"/>
          <w:szCs w:val="28"/>
        </w:rPr>
        <w:t>.</w:t>
      </w:r>
      <w:r w:rsidR="002236B0">
        <w:rPr>
          <w:sz w:val="28"/>
          <w:szCs w:val="28"/>
        </w:rPr>
        <w:t>05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74210" w:rsidRPr="00BE24E0">
        <w:rPr>
          <w:sz w:val="28"/>
          <w:szCs w:val="28"/>
        </w:rPr>
        <w:t>1</w:t>
      </w:r>
      <w:r w:rsidR="00E76E25">
        <w:rPr>
          <w:sz w:val="28"/>
          <w:szCs w:val="28"/>
        </w:rPr>
        <w:t>5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2236B0">
        <w:rPr>
          <w:sz w:val="28"/>
          <w:szCs w:val="28"/>
        </w:rPr>
        <w:t>66</w:t>
      </w:r>
    </w:p>
    <w:p w:rsidR="00E33302" w:rsidRDefault="00E33302" w:rsidP="00026C9E">
      <w:pPr>
        <w:jc w:val="center"/>
        <w:rPr>
          <w:sz w:val="25"/>
          <w:szCs w:val="25"/>
        </w:rPr>
      </w:pP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E76E25">
        <w:rPr>
          <w:rFonts w:ascii="Times New Roman" w:hAnsi="Times New Roman" w:cs="Times New Roman"/>
          <w:sz w:val="26"/>
          <w:szCs w:val="26"/>
        </w:rPr>
        <w:t xml:space="preserve">осуществления части </w:t>
      </w:r>
      <w:r w:rsidRPr="00C13EFE">
        <w:rPr>
          <w:rFonts w:ascii="Times New Roman" w:hAnsi="Times New Roman" w:cs="Times New Roman"/>
          <w:sz w:val="26"/>
          <w:szCs w:val="26"/>
        </w:rPr>
        <w:t xml:space="preserve">полномочий </w:t>
      </w:r>
    </w:p>
    <w:p w:rsidR="00141631" w:rsidRPr="00C13EFE" w:rsidRDefault="00141631" w:rsidP="001416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E77E48">
        <w:rPr>
          <w:rFonts w:ascii="Times New Roman" w:hAnsi="Times New Roman" w:cs="Times New Roman"/>
          <w:sz w:val="26"/>
          <w:szCs w:val="26"/>
        </w:rPr>
        <w:t>а</w:t>
      </w:r>
      <w:r w:rsidRPr="00C13EFE">
        <w:rPr>
          <w:rFonts w:ascii="Times New Roman" w:hAnsi="Times New Roman" w:cs="Times New Roman"/>
          <w:sz w:val="26"/>
          <w:szCs w:val="26"/>
        </w:rPr>
        <w:t xml:space="preserve"> местного значения </w:t>
      </w:r>
    </w:p>
    <w:p w:rsidR="00141631" w:rsidRPr="00C13EFE" w:rsidRDefault="00141631" w:rsidP="001416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1631" w:rsidRPr="00C13EFE" w:rsidRDefault="00141631" w:rsidP="001416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1631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141631" w:rsidRPr="00E76E25">
        <w:rPr>
          <w:sz w:val="26"/>
          <w:szCs w:val="26"/>
        </w:rPr>
        <w:t xml:space="preserve">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Уставом сельского поселения Горноправдинск, </w:t>
      </w:r>
      <w:hyperlink w:anchor="Par28" w:history="1">
        <w:proofErr w:type="gramStart"/>
        <w:r w:rsidR="00E76E25" w:rsidRPr="00E76E25">
          <w:rPr>
            <w:sz w:val="26"/>
            <w:szCs w:val="26"/>
          </w:rPr>
          <w:t>Поряд</w:t>
        </w:r>
      </w:hyperlink>
      <w:r w:rsidR="00E76E25">
        <w:rPr>
          <w:sz w:val="26"/>
          <w:szCs w:val="26"/>
        </w:rPr>
        <w:t>ком</w:t>
      </w:r>
      <w:proofErr w:type="gramEnd"/>
      <w:r w:rsidR="00E76E25" w:rsidRPr="00E76E25">
        <w:rPr>
          <w:sz w:val="26"/>
          <w:szCs w:val="26"/>
        </w:rPr>
        <w:t xml:space="preserve"> заключения соглашений с органами местного самоуправления Ханты-Мансийского района о передаче (принятии) полномочий (части полномочий) по решению вопр</w:t>
      </w:r>
      <w:r w:rsidR="00E76E25" w:rsidRPr="00E76E25">
        <w:rPr>
          <w:sz w:val="26"/>
          <w:szCs w:val="26"/>
        </w:rPr>
        <w:t>о</w:t>
      </w:r>
      <w:r w:rsidR="00E76E25" w:rsidRPr="00E76E25">
        <w:rPr>
          <w:sz w:val="26"/>
          <w:szCs w:val="26"/>
        </w:rPr>
        <w:t>сов местного значения</w:t>
      </w:r>
      <w:r w:rsidR="00E76E25">
        <w:rPr>
          <w:sz w:val="26"/>
          <w:szCs w:val="26"/>
        </w:rPr>
        <w:t>, утвержденным решением Совета депутатов сельского пос</w:t>
      </w:r>
      <w:r w:rsidR="00E76E25">
        <w:rPr>
          <w:sz w:val="26"/>
          <w:szCs w:val="26"/>
        </w:rPr>
        <w:t>е</w:t>
      </w:r>
      <w:r w:rsidR="00E76E25">
        <w:rPr>
          <w:sz w:val="26"/>
          <w:szCs w:val="26"/>
        </w:rPr>
        <w:t>ления Горноправдинск от 12.12.2014 № 44,</w:t>
      </w:r>
      <w:r w:rsidR="00E76E25" w:rsidRPr="00E76E25">
        <w:rPr>
          <w:sz w:val="26"/>
          <w:szCs w:val="26"/>
        </w:rPr>
        <w:t xml:space="preserve"> </w:t>
      </w:r>
    </w:p>
    <w:p w:rsidR="00141631" w:rsidRPr="00C13EFE" w:rsidRDefault="00141631" w:rsidP="00141631">
      <w:pPr>
        <w:pStyle w:val="1"/>
        <w:jc w:val="center"/>
        <w:rPr>
          <w:sz w:val="26"/>
          <w:szCs w:val="26"/>
        </w:rPr>
      </w:pPr>
      <w:r w:rsidRPr="00C13EFE">
        <w:rPr>
          <w:sz w:val="26"/>
          <w:szCs w:val="26"/>
        </w:rPr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6"/>
          <w:szCs w:val="26"/>
        </w:rPr>
      </w:pPr>
      <w:proofErr w:type="gramStart"/>
      <w:r w:rsidRPr="00C13EFE">
        <w:rPr>
          <w:sz w:val="26"/>
          <w:szCs w:val="26"/>
        </w:rPr>
        <w:t>Р</w:t>
      </w:r>
      <w:proofErr w:type="gramEnd"/>
      <w:r w:rsidRPr="00C13EFE">
        <w:rPr>
          <w:sz w:val="26"/>
          <w:szCs w:val="26"/>
        </w:rPr>
        <w:t xml:space="preserve"> Е Ш И Л:</w:t>
      </w:r>
    </w:p>
    <w:p w:rsidR="00E77E48" w:rsidRDefault="00141631" w:rsidP="00141631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3EFE">
        <w:rPr>
          <w:rFonts w:ascii="Times New Roman" w:hAnsi="Times New Roman" w:cs="Times New Roman"/>
          <w:sz w:val="26"/>
          <w:szCs w:val="26"/>
        </w:rPr>
        <w:t>1. Органам местного самоуправления сельского поселения Горноправдинск передать органам местного самоуправления Ханты-Мансийского района осущест</w:t>
      </w:r>
      <w:r w:rsidRPr="00C13EFE">
        <w:rPr>
          <w:rFonts w:ascii="Times New Roman" w:hAnsi="Times New Roman" w:cs="Times New Roman"/>
          <w:sz w:val="26"/>
          <w:szCs w:val="26"/>
        </w:rPr>
        <w:t>в</w:t>
      </w:r>
      <w:r w:rsidRPr="00C13EFE">
        <w:rPr>
          <w:rFonts w:ascii="Times New Roman" w:hAnsi="Times New Roman" w:cs="Times New Roman"/>
          <w:sz w:val="26"/>
          <w:szCs w:val="26"/>
        </w:rPr>
        <w:t xml:space="preserve">ление </w:t>
      </w:r>
      <w:r w:rsidR="00E77E48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C13EFE">
        <w:rPr>
          <w:rFonts w:ascii="Times New Roman" w:hAnsi="Times New Roman" w:cs="Times New Roman"/>
          <w:sz w:val="26"/>
          <w:szCs w:val="26"/>
        </w:rPr>
        <w:t>полномочий по решению вопрос</w:t>
      </w:r>
      <w:r w:rsidR="00E77E48">
        <w:rPr>
          <w:rFonts w:ascii="Times New Roman" w:hAnsi="Times New Roman" w:cs="Times New Roman"/>
          <w:sz w:val="26"/>
          <w:szCs w:val="26"/>
        </w:rPr>
        <w:t>а</w:t>
      </w:r>
      <w:r w:rsidRPr="00C13EFE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="00E77E48" w:rsidRPr="00E77E48">
        <w:rPr>
          <w:bCs/>
          <w:sz w:val="28"/>
          <w:szCs w:val="28"/>
        </w:rPr>
        <w:t xml:space="preserve"> </w:t>
      </w:r>
      <w:r w:rsidR="00E77E4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E77E48" w:rsidRPr="00E77E48">
        <w:rPr>
          <w:rFonts w:ascii="Times New Roman" w:hAnsi="Times New Roman" w:cs="Times New Roman"/>
          <w:bCs/>
          <w:sz w:val="26"/>
          <w:szCs w:val="26"/>
        </w:rPr>
        <w:t xml:space="preserve">организации </w:t>
      </w:r>
      <w:r w:rsidR="004774C0">
        <w:rPr>
          <w:rFonts w:ascii="Times New Roman" w:hAnsi="Times New Roman" w:cs="Times New Roman"/>
          <w:bCs/>
          <w:sz w:val="26"/>
          <w:szCs w:val="26"/>
        </w:rPr>
        <w:t>в границах поселения электро-, тепл</w:t>
      </w:r>
      <w:proofErr w:type="gramStart"/>
      <w:r w:rsidR="004774C0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="004774C0">
        <w:rPr>
          <w:rFonts w:ascii="Times New Roman" w:hAnsi="Times New Roman" w:cs="Times New Roman"/>
          <w:bCs/>
          <w:sz w:val="26"/>
          <w:szCs w:val="26"/>
        </w:rPr>
        <w:t>, газо- и водоснабжения населения</w:t>
      </w:r>
      <w:r w:rsidR="00E77E48" w:rsidRPr="00E77E48">
        <w:rPr>
          <w:rFonts w:ascii="Times New Roman" w:hAnsi="Times New Roman" w:cs="Times New Roman"/>
          <w:bCs/>
          <w:sz w:val="26"/>
          <w:szCs w:val="26"/>
        </w:rPr>
        <w:t>, в части проектирования</w:t>
      </w:r>
      <w:r w:rsidR="004774C0">
        <w:rPr>
          <w:rFonts w:ascii="Times New Roman" w:hAnsi="Times New Roman" w:cs="Times New Roman"/>
          <w:bCs/>
          <w:sz w:val="26"/>
          <w:szCs w:val="26"/>
        </w:rPr>
        <w:t xml:space="preserve"> и строительства водозабора с водоочистными сооружениями и с</w:t>
      </w:r>
      <w:r w:rsidR="004774C0">
        <w:rPr>
          <w:rFonts w:ascii="Times New Roman" w:hAnsi="Times New Roman" w:cs="Times New Roman"/>
          <w:bCs/>
          <w:sz w:val="26"/>
          <w:szCs w:val="26"/>
        </w:rPr>
        <w:t>е</w:t>
      </w:r>
      <w:r w:rsidR="004774C0">
        <w:rPr>
          <w:rFonts w:ascii="Times New Roman" w:hAnsi="Times New Roman" w:cs="Times New Roman"/>
          <w:bCs/>
          <w:sz w:val="26"/>
          <w:szCs w:val="26"/>
        </w:rPr>
        <w:t>тями водопровода в</w:t>
      </w:r>
      <w:r w:rsidR="00E77E48" w:rsidRPr="00E77E48">
        <w:rPr>
          <w:rFonts w:ascii="Times New Roman" w:hAnsi="Times New Roman" w:cs="Times New Roman"/>
          <w:bCs/>
          <w:sz w:val="26"/>
          <w:szCs w:val="26"/>
        </w:rPr>
        <w:t xml:space="preserve"> п. Горноправдинск</w:t>
      </w:r>
      <w:r w:rsidR="00E77E48">
        <w:rPr>
          <w:rFonts w:ascii="Times New Roman" w:hAnsi="Times New Roman" w:cs="Times New Roman"/>
          <w:bCs/>
          <w:sz w:val="26"/>
          <w:szCs w:val="26"/>
        </w:rPr>
        <w:t xml:space="preserve"> на 2015 год.</w:t>
      </w:r>
    </w:p>
    <w:p w:rsidR="00141631" w:rsidRDefault="00E77E48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Одобрить объем</w:t>
      </w:r>
      <w:r w:rsidRPr="00E77E48">
        <w:rPr>
          <w:rFonts w:ascii="Times New Roman" w:hAnsi="Times New Roman" w:cs="Times New Roman"/>
          <w:sz w:val="26"/>
          <w:szCs w:val="26"/>
        </w:rPr>
        <w:t xml:space="preserve">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 xml:space="preserve"> на передаваемое полномочие в размере 10 000 рублей 00 копеек (Десять тысяч рублей 00 копеек).</w:t>
      </w:r>
    </w:p>
    <w:p w:rsidR="00E77E48" w:rsidRPr="00E77E48" w:rsidRDefault="00E77E48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Предусмотреть в бюджете сельского поселения Горноправдинск межбю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жетные трансферты на передаваемое полномочие.</w:t>
      </w:r>
    </w:p>
    <w:p w:rsidR="00831DC6" w:rsidRPr="00C13EFE" w:rsidRDefault="00E77E48" w:rsidP="0014163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31DC6" w:rsidRPr="00C13EFE">
        <w:rPr>
          <w:rFonts w:ascii="Times New Roman" w:hAnsi="Times New Roman" w:cs="Times New Roman"/>
          <w:sz w:val="26"/>
          <w:szCs w:val="26"/>
        </w:rPr>
        <w:t>. Заключить соглашение о передаче осуществ</w:t>
      </w:r>
      <w:r w:rsidR="005E6AEF">
        <w:rPr>
          <w:rFonts w:ascii="Times New Roman" w:hAnsi="Times New Roman" w:cs="Times New Roman"/>
          <w:sz w:val="26"/>
          <w:szCs w:val="26"/>
        </w:rPr>
        <w:t>л</w:t>
      </w:r>
      <w:r w:rsidR="00831DC6" w:rsidRPr="00C13EFE"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31DC6" w:rsidRPr="00C13EFE">
        <w:rPr>
          <w:rFonts w:ascii="Times New Roman" w:hAnsi="Times New Roman" w:cs="Times New Roman"/>
          <w:sz w:val="26"/>
          <w:szCs w:val="26"/>
        </w:rPr>
        <w:t>полномочий по р</w:t>
      </w:r>
      <w:r w:rsidR="00831DC6" w:rsidRPr="00C13EFE">
        <w:rPr>
          <w:rFonts w:ascii="Times New Roman" w:hAnsi="Times New Roman" w:cs="Times New Roman"/>
          <w:sz w:val="26"/>
          <w:szCs w:val="26"/>
        </w:rPr>
        <w:t>е</w:t>
      </w:r>
      <w:r w:rsidR="00831DC6" w:rsidRPr="00C13EFE">
        <w:rPr>
          <w:rFonts w:ascii="Times New Roman" w:hAnsi="Times New Roman" w:cs="Times New Roman"/>
          <w:sz w:val="26"/>
          <w:szCs w:val="26"/>
        </w:rPr>
        <w:t>шению вопрос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31DC6" w:rsidRPr="00C13EFE">
        <w:rPr>
          <w:rFonts w:ascii="Times New Roman" w:hAnsi="Times New Roman" w:cs="Times New Roman"/>
          <w:sz w:val="26"/>
          <w:szCs w:val="26"/>
        </w:rPr>
        <w:t xml:space="preserve"> местного значения, 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831DC6" w:rsidRPr="00C13EFE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141631" w:rsidRPr="00C13EFE" w:rsidRDefault="00E77E48" w:rsidP="0014163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141631" w:rsidRPr="00C13EFE">
        <w:rPr>
          <w:sz w:val="26"/>
          <w:szCs w:val="26"/>
        </w:rPr>
        <w:t>. Настоящее решение вступает в силу после его официального опубликования (обнародования)</w:t>
      </w:r>
      <w:r w:rsidR="004774C0">
        <w:rPr>
          <w:sz w:val="26"/>
          <w:szCs w:val="26"/>
        </w:rPr>
        <w:t xml:space="preserve"> и распространяется на правоотношения, возникшие с 14 мая 2015 года</w:t>
      </w:r>
      <w:r w:rsidR="00141631" w:rsidRPr="00C13EFE">
        <w:rPr>
          <w:sz w:val="26"/>
          <w:szCs w:val="26"/>
        </w:rPr>
        <w:t>.</w:t>
      </w:r>
    </w:p>
    <w:p w:rsidR="00803C56" w:rsidRDefault="00803C56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36B0" w:rsidRPr="00C13EFE" w:rsidRDefault="002236B0" w:rsidP="00771E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Председатель</w:t>
      </w:r>
      <w:r w:rsidR="00C13EFE">
        <w:rPr>
          <w:sz w:val="26"/>
          <w:szCs w:val="26"/>
        </w:rPr>
        <w:t xml:space="preserve"> Совета депутатов</w:t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Глава</w:t>
      </w:r>
      <w:r w:rsidR="00C13EFE">
        <w:rPr>
          <w:sz w:val="26"/>
          <w:szCs w:val="26"/>
        </w:rPr>
        <w:t xml:space="preserve"> сельского</w:t>
      </w:r>
    </w:p>
    <w:p w:rsidR="00BE24E0" w:rsidRPr="00C13EFE" w:rsidRDefault="00C13EFE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E24E0" w:rsidRPr="00C13EFE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поселения Горноправдинск</w:t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</w:r>
      <w:r w:rsidR="00BE24E0" w:rsidRPr="00C13EFE">
        <w:rPr>
          <w:sz w:val="26"/>
          <w:szCs w:val="26"/>
        </w:rPr>
        <w:tab/>
        <w:t>поселения</w:t>
      </w:r>
      <w:r>
        <w:rPr>
          <w:sz w:val="26"/>
          <w:szCs w:val="26"/>
        </w:rPr>
        <w:t xml:space="preserve"> Горноправдинск</w:t>
      </w:r>
    </w:p>
    <w:p w:rsidR="00BE24E0" w:rsidRPr="00C13EFE" w:rsidRDefault="00BE24E0" w:rsidP="00BE24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7E48" w:rsidRDefault="00BE24E0" w:rsidP="005727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13EFE">
        <w:rPr>
          <w:sz w:val="26"/>
          <w:szCs w:val="26"/>
        </w:rPr>
        <w:t>___________</w:t>
      </w:r>
      <w:proofErr w:type="spellStart"/>
      <w:r w:rsidRPr="00C13EFE">
        <w:rPr>
          <w:sz w:val="26"/>
          <w:szCs w:val="26"/>
        </w:rPr>
        <w:t>В.В.Зайцев</w:t>
      </w:r>
      <w:proofErr w:type="spellEnd"/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Pr="00C13EFE">
        <w:rPr>
          <w:sz w:val="26"/>
          <w:szCs w:val="26"/>
        </w:rPr>
        <w:tab/>
      </w:r>
      <w:r w:rsidR="00C13EFE">
        <w:rPr>
          <w:sz w:val="26"/>
          <w:szCs w:val="26"/>
        </w:rPr>
        <w:tab/>
      </w:r>
      <w:r w:rsidRPr="00C13EFE">
        <w:rPr>
          <w:sz w:val="26"/>
          <w:szCs w:val="26"/>
        </w:rPr>
        <w:t>______________С.А.Зайцев</w:t>
      </w:r>
    </w:p>
    <w:sectPr w:rsidR="00E77E48" w:rsidSect="006925B3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3A" w:rsidRDefault="00DA073A">
      <w:r>
        <w:separator/>
      </w:r>
    </w:p>
  </w:endnote>
  <w:endnote w:type="continuationSeparator" w:id="0">
    <w:p w:rsidR="00DA073A" w:rsidRDefault="00DA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3A" w:rsidRDefault="00DA073A">
      <w:r>
        <w:separator/>
      </w:r>
    </w:p>
  </w:footnote>
  <w:footnote w:type="continuationSeparator" w:id="0">
    <w:p w:rsidR="00DA073A" w:rsidRDefault="00DA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39AC"/>
    <w:rsid w:val="00083DD1"/>
    <w:rsid w:val="00085BBE"/>
    <w:rsid w:val="00091450"/>
    <w:rsid w:val="00092F7B"/>
    <w:rsid w:val="00094246"/>
    <w:rsid w:val="000A00A0"/>
    <w:rsid w:val="000A045F"/>
    <w:rsid w:val="000F12A2"/>
    <w:rsid w:val="000F4DDF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E162E"/>
    <w:rsid w:val="001E3C1A"/>
    <w:rsid w:val="001E61BA"/>
    <w:rsid w:val="001F4F09"/>
    <w:rsid w:val="00207E9F"/>
    <w:rsid w:val="00213A66"/>
    <w:rsid w:val="002236B0"/>
    <w:rsid w:val="00232E2C"/>
    <w:rsid w:val="00247D5E"/>
    <w:rsid w:val="002541F2"/>
    <w:rsid w:val="00274B09"/>
    <w:rsid w:val="002845CB"/>
    <w:rsid w:val="00286A21"/>
    <w:rsid w:val="0029069B"/>
    <w:rsid w:val="002938FA"/>
    <w:rsid w:val="002A3ED4"/>
    <w:rsid w:val="002A43C4"/>
    <w:rsid w:val="002A463A"/>
    <w:rsid w:val="002C26F7"/>
    <w:rsid w:val="002E0537"/>
    <w:rsid w:val="002E3675"/>
    <w:rsid w:val="002E3C11"/>
    <w:rsid w:val="002E78D3"/>
    <w:rsid w:val="00301D2E"/>
    <w:rsid w:val="003055CF"/>
    <w:rsid w:val="003145F7"/>
    <w:rsid w:val="00321BCA"/>
    <w:rsid w:val="00322D5A"/>
    <w:rsid w:val="003360C6"/>
    <w:rsid w:val="00336C34"/>
    <w:rsid w:val="00386BE4"/>
    <w:rsid w:val="003A18AB"/>
    <w:rsid w:val="003A4257"/>
    <w:rsid w:val="003B27FE"/>
    <w:rsid w:val="003B56C1"/>
    <w:rsid w:val="003B7619"/>
    <w:rsid w:val="003C283A"/>
    <w:rsid w:val="003C34D9"/>
    <w:rsid w:val="003C4F98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0399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78D5"/>
    <w:rsid w:val="00647C1E"/>
    <w:rsid w:val="00650530"/>
    <w:rsid w:val="00655527"/>
    <w:rsid w:val="006704B7"/>
    <w:rsid w:val="00675120"/>
    <w:rsid w:val="006925B3"/>
    <w:rsid w:val="00696DD7"/>
    <w:rsid w:val="006B20A6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803C56"/>
    <w:rsid w:val="00804584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676F"/>
    <w:rsid w:val="009F4683"/>
    <w:rsid w:val="00A019A9"/>
    <w:rsid w:val="00A10D68"/>
    <w:rsid w:val="00A12C84"/>
    <w:rsid w:val="00A3463C"/>
    <w:rsid w:val="00A40471"/>
    <w:rsid w:val="00A57B5F"/>
    <w:rsid w:val="00A74FEF"/>
    <w:rsid w:val="00A77BDB"/>
    <w:rsid w:val="00A82866"/>
    <w:rsid w:val="00A839FB"/>
    <w:rsid w:val="00A84E11"/>
    <w:rsid w:val="00A868C8"/>
    <w:rsid w:val="00AA2451"/>
    <w:rsid w:val="00AA73C4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A7B60"/>
    <w:rsid w:val="00BB27EA"/>
    <w:rsid w:val="00BC15ED"/>
    <w:rsid w:val="00BC1A7A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4719"/>
    <w:rsid w:val="00C52E6B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F1C4A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073A"/>
    <w:rsid w:val="00DA2B3B"/>
    <w:rsid w:val="00DA5F22"/>
    <w:rsid w:val="00DB2149"/>
    <w:rsid w:val="00DB7C60"/>
    <w:rsid w:val="00DC4078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521A0"/>
    <w:rsid w:val="00E60310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2</cp:revision>
  <cp:lastPrinted>2015-05-19T03:10:00Z</cp:lastPrinted>
  <dcterms:created xsi:type="dcterms:W3CDTF">2015-05-29T05:12:00Z</dcterms:created>
  <dcterms:modified xsi:type="dcterms:W3CDTF">2015-05-29T05:12:00Z</dcterms:modified>
</cp:coreProperties>
</file>